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0F36" w:rsidRPr="00BD4232" w:rsidRDefault="00550F36" w:rsidP="00550F36">
      <w:pPr>
        <w:shd w:val="clear" w:color="auto" w:fill="FFFFFF"/>
        <w:ind w:left="36"/>
        <w:jc w:val="center"/>
        <w:rPr>
          <w:i/>
          <w:iCs/>
          <w:color w:val="000000"/>
          <w:spacing w:val="-5"/>
          <w:sz w:val="24"/>
          <w:szCs w:val="24"/>
        </w:rPr>
      </w:pPr>
      <w:r w:rsidRPr="00BD4232">
        <w:rPr>
          <w:i/>
          <w:iCs/>
          <w:noProof/>
          <w:color w:val="000000"/>
          <w:spacing w:val="-5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CFD62E8" wp14:editId="1FC867C7">
                <wp:simplePos x="0" y="0"/>
                <wp:positionH relativeFrom="column">
                  <wp:posOffset>-5080</wp:posOffset>
                </wp:positionH>
                <wp:positionV relativeFrom="paragraph">
                  <wp:posOffset>78740</wp:posOffset>
                </wp:positionV>
                <wp:extent cx="1187450" cy="1111885"/>
                <wp:effectExtent l="3810" t="0" r="0" b="3175"/>
                <wp:wrapNone/>
                <wp:docPr id="5" name="Metin Kutusu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7450" cy="11118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50F36" w:rsidRPr="001711E6" w:rsidRDefault="00550F36" w:rsidP="00550F36"/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CFD62E8" id="_x0000_t202" coordsize="21600,21600" o:spt="202" path="m,l,21600r21600,l21600,xe">
                <v:stroke joinstyle="miter"/>
                <v:path gradientshapeok="t" o:connecttype="rect"/>
              </v:shapetype>
              <v:shape id="Metin Kutusu 5" o:spid="_x0000_s1026" type="#_x0000_t202" style="position:absolute;left:0;text-align:left;margin-left:-.4pt;margin-top:6.2pt;width:93.5pt;height:87.55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" stroked="f">
                <v:textbox style="mso-fit-shape-to-text:t">
                  <w:txbxContent>
                    <w:p w:rsidR="00550F36" w:rsidRPr="001711E6" w:rsidRDefault="00550F36" w:rsidP="00550F36"/>
                  </w:txbxContent>
                </v:textbox>
              </v:shape>
            </w:pict>
          </mc:Fallback>
        </mc:AlternateContent>
      </w:r>
      <w:r w:rsidRPr="00BD4232">
        <w:rPr>
          <w:i/>
          <w:iCs/>
          <w:color w:val="000000"/>
          <w:spacing w:val="-5"/>
          <w:sz w:val="24"/>
          <w:szCs w:val="24"/>
        </w:rPr>
        <w:t>T.C.</w:t>
      </w:r>
    </w:p>
    <w:p w:rsidR="00550F36" w:rsidRPr="00BD4232" w:rsidRDefault="00550F36" w:rsidP="00550F36">
      <w:pPr>
        <w:shd w:val="clear" w:color="auto" w:fill="FFFFFF"/>
        <w:ind w:left="36"/>
        <w:jc w:val="center"/>
        <w:rPr>
          <w:i/>
          <w:iCs/>
          <w:color w:val="000000"/>
          <w:spacing w:val="-5"/>
          <w:sz w:val="24"/>
          <w:szCs w:val="24"/>
        </w:rPr>
      </w:pPr>
      <w:r w:rsidRPr="00BD4232">
        <w:rPr>
          <w:i/>
          <w:iCs/>
          <w:color w:val="000000"/>
          <w:spacing w:val="-5"/>
          <w:sz w:val="24"/>
          <w:szCs w:val="24"/>
        </w:rPr>
        <w:t>ONDOKUZMAYIS ÜNİVERSİTESİ REKTÖRLÜĞÜ</w:t>
      </w:r>
    </w:p>
    <w:p w:rsidR="00550F36" w:rsidRPr="00BD4232" w:rsidRDefault="00550F36" w:rsidP="00550F36">
      <w:pPr>
        <w:shd w:val="clear" w:color="auto" w:fill="FFFFFF"/>
        <w:ind w:left="36"/>
        <w:jc w:val="center"/>
        <w:rPr>
          <w:i/>
          <w:iCs/>
          <w:color w:val="000000"/>
          <w:spacing w:val="-5"/>
          <w:sz w:val="24"/>
          <w:szCs w:val="24"/>
        </w:rPr>
      </w:pPr>
      <w:r w:rsidRPr="00BD4232">
        <w:rPr>
          <w:i/>
          <w:iCs/>
          <w:color w:val="000000"/>
          <w:spacing w:val="-5"/>
          <w:sz w:val="24"/>
          <w:szCs w:val="24"/>
        </w:rPr>
        <w:t>DİŞ HEKİMLİĞİ FAKÜLTESİ DEKANLIĞI</w:t>
      </w:r>
    </w:p>
    <w:p w:rsidR="00550F36" w:rsidRPr="00BD4232" w:rsidRDefault="00550F36" w:rsidP="00550F36">
      <w:pPr>
        <w:shd w:val="clear" w:color="auto" w:fill="FFFFFF"/>
        <w:ind w:left="36"/>
        <w:jc w:val="center"/>
        <w:rPr>
          <w:sz w:val="24"/>
          <w:szCs w:val="24"/>
        </w:rPr>
      </w:pPr>
      <w:r w:rsidRPr="00BD4232">
        <w:rPr>
          <w:i/>
          <w:iCs/>
          <w:color w:val="000000"/>
          <w:spacing w:val="-5"/>
          <w:sz w:val="24"/>
          <w:szCs w:val="24"/>
        </w:rPr>
        <w:t xml:space="preserve"> </w:t>
      </w:r>
    </w:p>
    <w:p w:rsidR="00550F36" w:rsidRPr="00BD4232" w:rsidRDefault="00550F36" w:rsidP="00550F36">
      <w:pPr>
        <w:shd w:val="clear" w:color="auto" w:fill="FFFFFF"/>
        <w:rPr>
          <w:sz w:val="24"/>
          <w:szCs w:val="24"/>
        </w:rPr>
      </w:pPr>
    </w:p>
    <w:p w:rsidR="00550F36" w:rsidRPr="00BD4232" w:rsidRDefault="00550F36" w:rsidP="00550F36">
      <w:pPr>
        <w:shd w:val="clear" w:color="auto" w:fill="FFFFFF"/>
        <w:tabs>
          <w:tab w:val="left" w:leader="dot" w:pos="4478"/>
        </w:tabs>
        <w:rPr>
          <w:b/>
          <w:bCs/>
          <w:color w:val="000000"/>
          <w:spacing w:val="1"/>
          <w:sz w:val="24"/>
          <w:szCs w:val="24"/>
        </w:rPr>
      </w:pPr>
      <w:r w:rsidRPr="00BD4232">
        <w:rPr>
          <w:b/>
          <w:sz w:val="24"/>
          <w:szCs w:val="24"/>
        </w:rPr>
        <w:t xml:space="preserve">                                AKIŞKAN KOMPOZİT </w:t>
      </w:r>
      <w:r w:rsidRPr="00BD4232">
        <w:rPr>
          <w:b/>
          <w:bCs/>
          <w:color w:val="000000"/>
          <w:spacing w:val="1"/>
          <w:sz w:val="24"/>
          <w:szCs w:val="24"/>
        </w:rPr>
        <w:t>TEKNİK ŞARTNAMESİ</w:t>
      </w:r>
    </w:p>
    <w:p w:rsidR="00550F36" w:rsidRPr="00BD4232" w:rsidRDefault="00550F36" w:rsidP="00550F36">
      <w:pPr>
        <w:shd w:val="clear" w:color="auto" w:fill="FFFFFF"/>
        <w:tabs>
          <w:tab w:val="left" w:leader="dot" w:pos="4478"/>
        </w:tabs>
        <w:ind w:left="2498"/>
        <w:jc w:val="center"/>
        <w:rPr>
          <w:b/>
          <w:sz w:val="24"/>
          <w:szCs w:val="24"/>
        </w:rPr>
      </w:pPr>
    </w:p>
    <w:p w:rsidR="00550F36" w:rsidRPr="00BD4232" w:rsidRDefault="00550F36" w:rsidP="00550F36">
      <w:pPr>
        <w:shd w:val="clear" w:color="auto" w:fill="FFFFFF"/>
        <w:tabs>
          <w:tab w:val="left" w:leader="dot" w:pos="5465"/>
          <w:tab w:val="left" w:pos="7286"/>
        </w:tabs>
        <w:ind w:left="7"/>
        <w:rPr>
          <w:b/>
          <w:bCs/>
          <w:color w:val="000000"/>
          <w:spacing w:val="10"/>
          <w:sz w:val="24"/>
          <w:szCs w:val="24"/>
        </w:rPr>
      </w:pPr>
      <w:r w:rsidRPr="00BD4232">
        <w:rPr>
          <w:b/>
          <w:bCs/>
          <w:color w:val="000000"/>
          <w:spacing w:val="4"/>
          <w:sz w:val="24"/>
          <w:szCs w:val="24"/>
          <w:u w:val="single"/>
        </w:rPr>
        <w:t>Hazırlayan Klinik/Birim:</w:t>
      </w:r>
      <w:r w:rsidRPr="00BD4232">
        <w:rPr>
          <w:b/>
          <w:bCs/>
          <w:color w:val="000000"/>
          <w:sz w:val="24"/>
          <w:szCs w:val="24"/>
          <w:u w:val="single"/>
        </w:rPr>
        <w:t xml:space="preserve">  </w:t>
      </w:r>
      <w:r>
        <w:rPr>
          <w:b/>
          <w:bCs/>
          <w:color w:val="000000"/>
          <w:sz w:val="24"/>
          <w:szCs w:val="24"/>
          <w:u w:val="single"/>
        </w:rPr>
        <w:t xml:space="preserve">                                     </w:t>
      </w:r>
      <w:bookmarkStart w:id="0" w:name="_GoBack"/>
      <w:bookmarkEnd w:id="0"/>
      <w:r w:rsidRPr="00BD4232">
        <w:rPr>
          <w:b/>
          <w:bCs/>
          <w:color w:val="000000"/>
          <w:sz w:val="24"/>
          <w:szCs w:val="24"/>
          <w:u w:val="single"/>
        </w:rPr>
        <w:t xml:space="preserve">                                 </w:t>
      </w:r>
      <w:r w:rsidRPr="00BD4232">
        <w:rPr>
          <w:b/>
          <w:bCs/>
          <w:color w:val="000000"/>
          <w:spacing w:val="10"/>
          <w:sz w:val="24"/>
          <w:szCs w:val="24"/>
        </w:rPr>
        <w:t>Tarih: .../.../201</w:t>
      </w:r>
      <w:proofErr w:type="gramStart"/>
      <w:r w:rsidRPr="00BD4232">
        <w:rPr>
          <w:b/>
          <w:bCs/>
          <w:color w:val="000000"/>
          <w:spacing w:val="10"/>
          <w:sz w:val="24"/>
          <w:szCs w:val="24"/>
        </w:rPr>
        <w:t>....</w:t>
      </w:r>
      <w:proofErr w:type="gramEnd"/>
    </w:p>
    <w:p w:rsidR="00550F36" w:rsidRPr="00BD4232" w:rsidRDefault="00550F36" w:rsidP="00550F36">
      <w:pPr>
        <w:shd w:val="clear" w:color="auto" w:fill="FFFFFF"/>
        <w:tabs>
          <w:tab w:val="left" w:leader="dot" w:pos="5465"/>
          <w:tab w:val="left" w:pos="7286"/>
        </w:tabs>
        <w:ind w:left="7"/>
        <w:rPr>
          <w:sz w:val="24"/>
          <w:szCs w:val="24"/>
        </w:rPr>
      </w:pPr>
    </w:p>
    <w:p w:rsidR="00550F36" w:rsidRPr="00BD4232" w:rsidRDefault="00550F36" w:rsidP="00550F36">
      <w:pPr>
        <w:shd w:val="clear" w:color="auto" w:fill="FFFFFF"/>
        <w:tabs>
          <w:tab w:val="left" w:pos="389"/>
        </w:tabs>
        <w:rPr>
          <w:color w:val="000000"/>
          <w:spacing w:val="3"/>
          <w:sz w:val="24"/>
          <w:szCs w:val="24"/>
        </w:rPr>
      </w:pPr>
      <w:r w:rsidRPr="00BD4232">
        <w:rPr>
          <w:b/>
          <w:color w:val="000000"/>
          <w:spacing w:val="3"/>
          <w:sz w:val="24"/>
          <w:szCs w:val="24"/>
        </w:rPr>
        <w:t>1.KONU ve KAPSAM:</w:t>
      </w:r>
      <w:r w:rsidRPr="00BD4232">
        <w:rPr>
          <w:sz w:val="24"/>
          <w:szCs w:val="24"/>
        </w:rPr>
        <w:t xml:space="preserve"> Akışkan </w:t>
      </w:r>
      <w:proofErr w:type="spellStart"/>
      <w:r w:rsidRPr="00BD4232">
        <w:rPr>
          <w:sz w:val="24"/>
          <w:szCs w:val="24"/>
        </w:rPr>
        <w:t>kompozit</w:t>
      </w:r>
      <w:proofErr w:type="spellEnd"/>
    </w:p>
    <w:p w:rsidR="00550F36" w:rsidRPr="00BD4232" w:rsidRDefault="00550F36" w:rsidP="00550F36">
      <w:pPr>
        <w:shd w:val="clear" w:color="auto" w:fill="FFFFFF"/>
        <w:tabs>
          <w:tab w:val="left" w:pos="389"/>
        </w:tabs>
        <w:rPr>
          <w:color w:val="000000"/>
          <w:spacing w:val="-8"/>
          <w:sz w:val="24"/>
          <w:szCs w:val="24"/>
        </w:rPr>
      </w:pPr>
      <w:r w:rsidRPr="00BD4232">
        <w:rPr>
          <w:b/>
          <w:color w:val="000000"/>
          <w:spacing w:val="-4"/>
          <w:sz w:val="24"/>
          <w:szCs w:val="24"/>
        </w:rPr>
        <w:t xml:space="preserve">2.GEREKÇE: </w:t>
      </w:r>
      <w:r w:rsidRPr="00BD4232">
        <w:rPr>
          <w:color w:val="000000"/>
          <w:spacing w:val="-4"/>
          <w:sz w:val="24"/>
          <w:szCs w:val="24"/>
        </w:rPr>
        <w:t>Kliniğimizde kullanılmak üzere</w:t>
      </w:r>
    </w:p>
    <w:p w:rsidR="00550F36" w:rsidRPr="00BD4232" w:rsidRDefault="00550F36" w:rsidP="00550F36">
      <w:pPr>
        <w:shd w:val="clear" w:color="auto" w:fill="FFFFFF"/>
        <w:tabs>
          <w:tab w:val="left" w:pos="389"/>
        </w:tabs>
        <w:rPr>
          <w:b/>
          <w:color w:val="000000"/>
          <w:spacing w:val="-8"/>
          <w:sz w:val="24"/>
          <w:szCs w:val="24"/>
        </w:rPr>
      </w:pPr>
      <w:r w:rsidRPr="00BD4232">
        <w:rPr>
          <w:b/>
          <w:color w:val="000000"/>
          <w:sz w:val="24"/>
          <w:szCs w:val="24"/>
        </w:rPr>
        <w:t>3.GENEL İSTEK VE ÖZELLİKLER:</w:t>
      </w:r>
    </w:p>
    <w:p w:rsidR="00550F36" w:rsidRPr="00BD4232" w:rsidRDefault="00550F36" w:rsidP="00550F36">
      <w:pPr>
        <w:pStyle w:val="ListeParagraf"/>
        <w:numPr>
          <w:ilvl w:val="0"/>
          <w:numId w:val="1"/>
        </w:numPr>
        <w:shd w:val="clear" w:color="auto" w:fill="FFFFFF"/>
        <w:tabs>
          <w:tab w:val="left" w:pos="389"/>
        </w:tabs>
        <w:rPr>
          <w:color w:val="000000"/>
          <w:spacing w:val="-8"/>
          <w:sz w:val="24"/>
          <w:szCs w:val="24"/>
        </w:rPr>
      </w:pPr>
      <w:r w:rsidRPr="00BD4232">
        <w:rPr>
          <w:color w:val="000000"/>
          <w:spacing w:val="-8"/>
          <w:sz w:val="24"/>
          <w:szCs w:val="24"/>
        </w:rPr>
        <w:t xml:space="preserve">Akışkan, üniversal, </w:t>
      </w:r>
      <w:proofErr w:type="spellStart"/>
      <w:r w:rsidRPr="00BD4232">
        <w:rPr>
          <w:color w:val="000000"/>
          <w:spacing w:val="-8"/>
          <w:sz w:val="24"/>
          <w:szCs w:val="24"/>
        </w:rPr>
        <w:t>nano-hibrid</w:t>
      </w:r>
      <w:proofErr w:type="spellEnd"/>
      <w:r w:rsidRPr="00BD4232">
        <w:rPr>
          <w:color w:val="000000"/>
          <w:spacing w:val="-8"/>
          <w:sz w:val="24"/>
          <w:szCs w:val="24"/>
        </w:rPr>
        <w:t xml:space="preserve"> </w:t>
      </w:r>
      <w:proofErr w:type="spellStart"/>
      <w:r w:rsidRPr="00BD4232">
        <w:rPr>
          <w:color w:val="000000"/>
          <w:spacing w:val="-8"/>
          <w:sz w:val="24"/>
          <w:szCs w:val="24"/>
        </w:rPr>
        <w:t>restoratif</w:t>
      </w:r>
      <w:proofErr w:type="spellEnd"/>
      <w:r w:rsidRPr="00BD4232">
        <w:rPr>
          <w:color w:val="000000"/>
          <w:spacing w:val="-8"/>
          <w:sz w:val="24"/>
          <w:szCs w:val="24"/>
        </w:rPr>
        <w:t xml:space="preserve"> </w:t>
      </w:r>
      <w:proofErr w:type="spellStart"/>
      <w:r w:rsidRPr="00BD4232">
        <w:rPr>
          <w:color w:val="000000"/>
          <w:spacing w:val="-8"/>
          <w:sz w:val="24"/>
          <w:szCs w:val="24"/>
        </w:rPr>
        <w:t>flow</w:t>
      </w:r>
      <w:proofErr w:type="spellEnd"/>
      <w:r w:rsidRPr="00BD4232">
        <w:rPr>
          <w:color w:val="000000"/>
          <w:spacing w:val="-8"/>
          <w:sz w:val="24"/>
          <w:szCs w:val="24"/>
        </w:rPr>
        <w:t xml:space="preserve"> </w:t>
      </w:r>
      <w:proofErr w:type="spellStart"/>
      <w:r w:rsidRPr="00BD4232">
        <w:rPr>
          <w:color w:val="000000"/>
          <w:spacing w:val="-8"/>
          <w:sz w:val="24"/>
          <w:szCs w:val="24"/>
        </w:rPr>
        <w:t>kompozit</w:t>
      </w:r>
      <w:proofErr w:type="spellEnd"/>
      <w:r w:rsidRPr="00BD4232">
        <w:rPr>
          <w:color w:val="000000"/>
          <w:spacing w:val="-8"/>
          <w:sz w:val="24"/>
          <w:szCs w:val="24"/>
        </w:rPr>
        <w:t xml:space="preserve"> en az 2 gr.’</w:t>
      </w:r>
      <w:proofErr w:type="spellStart"/>
      <w:r w:rsidRPr="00BD4232">
        <w:rPr>
          <w:color w:val="000000"/>
          <w:spacing w:val="-8"/>
          <w:sz w:val="24"/>
          <w:szCs w:val="24"/>
        </w:rPr>
        <w:t>lık</w:t>
      </w:r>
      <w:proofErr w:type="spellEnd"/>
      <w:r w:rsidRPr="00BD4232">
        <w:rPr>
          <w:color w:val="000000"/>
          <w:spacing w:val="-8"/>
          <w:sz w:val="24"/>
          <w:szCs w:val="24"/>
        </w:rPr>
        <w:t xml:space="preserve"> şırıngalarda olmalıdır.</w:t>
      </w:r>
    </w:p>
    <w:p w:rsidR="00550F36" w:rsidRPr="00BD4232" w:rsidRDefault="00550F36" w:rsidP="00550F36">
      <w:pPr>
        <w:pStyle w:val="ListeParagraf"/>
        <w:numPr>
          <w:ilvl w:val="0"/>
          <w:numId w:val="1"/>
        </w:numPr>
        <w:shd w:val="clear" w:color="auto" w:fill="FFFFFF"/>
        <w:tabs>
          <w:tab w:val="left" w:pos="389"/>
        </w:tabs>
        <w:rPr>
          <w:color w:val="000000"/>
          <w:spacing w:val="-8"/>
          <w:sz w:val="24"/>
          <w:szCs w:val="24"/>
        </w:rPr>
      </w:pPr>
      <w:r w:rsidRPr="00BD4232">
        <w:rPr>
          <w:color w:val="000000"/>
          <w:spacing w:val="-8"/>
          <w:sz w:val="24"/>
          <w:szCs w:val="24"/>
        </w:rPr>
        <w:t xml:space="preserve">Görünür ışıkla </w:t>
      </w:r>
      <w:proofErr w:type="spellStart"/>
      <w:r w:rsidRPr="00BD4232">
        <w:rPr>
          <w:color w:val="000000"/>
          <w:spacing w:val="-8"/>
          <w:sz w:val="24"/>
          <w:szCs w:val="24"/>
        </w:rPr>
        <w:t>polimerize</w:t>
      </w:r>
      <w:proofErr w:type="spellEnd"/>
      <w:r w:rsidRPr="00BD4232">
        <w:rPr>
          <w:color w:val="000000"/>
          <w:spacing w:val="-8"/>
          <w:sz w:val="24"/>
          <w:szCs w:val="24"/>
        </w:rPr>
        <w:t xml:space="preserve"> olmalıdır.(400-500 </w:t>
      </w:r>
      <w:proofErr w:type="spellStart"/>
      <w:r w:rsidRPr="00BD4232">
        <w:rPr>
          <w:color w:val="000000"/>
          <w:spacing w:val="-8"/>
          <w:sz w:val="24"/>
          <w:szCs w:val="24"/>
        </w:rPr>
        <w:t>nm</w:t>
      </w:r>
      <w:proofErr w:type="spellEnd"/>
      <w:r w:rsidRPr="00BD4232">
        <w:rPr>
          <w:color w:val="000000"/>
          <w:spacing w:val="-8"/>
          <w:sz w:val="24"/>
          <w:szCs w:val="24"/>
        </w:rPr>
        <w:t xml:space="preserve"> arası ışıkta)</w:t>
      </w:r>
    </w:p>
    <w:p w:rsidR="00550F36" w:rsidRPr="00BD4232" w:rsidRDefault="00550F36" w:rsidP="00550F36">
      <w:pPr>
        <w:pStyle w:val="ListeParagraf"/>
        <w:numPr>
          <w:ilvl w:val="0"/>
          <w:numId w:val="1"/>
        </w:numPr>
        <w:shd w:val="clear" w:color="auto" w:fill="FFFFFF"/>
        <w:tabs>
          <w:tab w:val="left" w:pos="389"/>
        </w:tabs>
        <w:rPr>
          <w:color w:val="000000"/>
          <w:spacing w:val="-8"/>
          <w:sz w:val="24"/>
          <w:szCs w:val="24"/>
        </w:rPr>
      </w:pPr>
      <w:r w:rsidRPr="00BD4232">
        <w:rPr>
          <w:color w:val="000000"/>
          <w:spacing w:val="-8"/>
          <w:sz w:val="24"/>
          <w:szCs w:val="24"/>
        </w:rPr>
        <w:t xml:space="preserve">Küçük </w:t>
      </w:r>
      <w:proofErr w:type="spellStart"/>
      <w:r w:rsidRPr="00BD4232">
        <w:rPr>
          <w:color w:val="000000"/>
          <w:spacing w:val="-8"/>
          <w:sz w:val="24"/>
          <w:szCs w:val="24"/>
        </w:rPr>
        <w:t>kavitelerin</w:t>
      </w:r>
      <w:proofErr w:type="spellEnd"/>
      <w:r w:rsidRPr="00BD4232">
        <w:rPr>
          <w:color w:val="000000"/>
          <w:spacing w:val="-8"/>
          <w:sz w:val="24"/>
          <w:szCs w:val="24"/>
        </w:rPr>
        <w:t xml:space="preserve"> doldurulmasında, </w:t>
      </w:r>
      <w:proofErr w:type="spellStart"/>
      <w:r w:rsidRPr="00BD4232">
        <w:rPr>
          <w:color w:val="000000"/>
          <w:spacing w:val="-8"/>
          <w:sz w:val="24"/>
          <w:szCs w:val="24"/>
        </w:rPr>
        <w:t>fissürlerin</w:t>
      </w:r>
      <w:proofErr w:type="spellEnd"/>
      <w:r w:rsidRPr="00BD4232">
        <w:rPr>
          <w:color w:val="000000"/>
          <w:spacing w:val="-8"/>
          <w:sz w:val="24"/>
          <w:szCs w:val="24"/>
        </w:rPr>
        <w:t xml:space="preserve"> örtülmesinde, </w:t>
      </w:r>
      <w:proofErr w:type="spellStart"/>
      <w:r w:rsidRPr="00BD4232">
        <w:rPr>
          <w:color w:val="000000"/>
          <w:spacing w:val="-8"/>
          <w:sz w:val="24"/>
          <w:szCs w:val="24"/>
        </w:rPr>
        <w:t>andırcatların</w:t>
      </w:r>
      <w:proofErr w:type="spellEnd"/>
      <w:r w:rsidRPr="00BD4232">
        <w:rPr>
          <w:color w:val="000000"/>
          <w:spacing w:val="-8"/>
          <w:sz w:val="24"/>
          <w:szCs w:val="24"/>
        </w:rPr>
        <w:t xml:space="preserve"> kapatılmasında, kaide maddesi olarak, </w:t>
      </w:r>
      <w:proofErr w:type="spellStart"/>
      <w:r w:rsidRPr="00BD4232">
        <w:rPr>
          <w:color w:val="000000"/>
          <w:spacing w:val="-8"/>
          <w:sz w:val="24"/>
          <w:szCs w:val="24"/>
        </w:rPr>
        <w:t>kavitelerin</w:t>
      </w:r>
      <w:proofErr w:type="spellEnd"/>
      <w:r w:rsidRPr="00BD4232">
        <w:rPr>
          <w:color w:val="000000"/>
          <w:spacing w:val="-8"/>
          <w:sz w:val="24"/>
          <w:szCs w:val="24"/>
        </w:rPr>
        <w:t xml:space="preserve"> kaplanmasında, sınıf III ve V </w:t>
      </w:r>
      <w:proofErr w:type="spellStart"/>
      <w:r w:rsidRPr="00BD4232">
        <w:rPr>
          <w:color w:val="000000"/>
          <w:spacing w:val="-8"/>
          <w:sz w:val="24"/>
          <w:szCs w:val="24"/>
        </w:rPr>
        <w:t>kavitelerde</w:t>
      </w:r>
      <w:proofErr w:type="spellEnd"/>
      <w:r w:rsidRPr="00BD4232">
        <w:rPr>
          <w:color w:val="000000"/>
          <w:spacing w:val="-8"/>
          <w:sz w:val="24"/>
          <w:szCs w:val="24"/>
        </w:rPr>
        <w:t xml:space="preserve">, </w:t>
      </w:r>
      <w:proofErr w:type="spellStart"/>
      <w:r w:rsidRPr="00BD4232">
        <w:rPr>
          <w:color w:val="000000"/>
          <w:spacing w:val="-8"/>
          <w:sz w:val="24"/>
          <w:szCs w:val="24"/>
        </w:rPr>
        <w:t>kompozit</w:t>
      </w:r>
      <w:proofErr w:type="spellEnd"/>
      <w:r w:rsidRPr="00BD4232">
        <w:rPr>
          <w:color w:val="000000"/>
          <w:spacing w:val="-8"/>
          <w:sz w:val="24"/>
          <w:szCs w:val="24"/>
        </w:rPr>
        <w:t xml:space="preserve"> dolgular ve </w:t>
      </w:r>
      <w:proofErr w:type="spellStart"/>
      <w:r w:rsidRPr="00BD4232">
        <w:rPr>
          <w:color w:val="000000"/>
          <w:spacing w:val="-8"/>
          <w:sz w:val="24"/>
          <w:szCs w:val="24"/>
        </w:rPr>
        <w:t>veneerlerin</w:t>
      </w:r>
      <w:proofErr w:type="spellEnd"/>
      <w:r w:rsidRPr="00BD4232">
        <w:rPr>
          <w:color w:val="000000"/>
          <w:spacing w:val="-8"/>
          <w:sz w:val="24"/>
          <w:szCs w:val="24"/>
        </w:rPr>
        <w:t xml:space="preserve"> tamirinde ve seramik </w:t>
      </w:r>
      <w:proofErr w:type="gramStart"/>
      <w:r w:rsidRPr="00BD4232">
        <w:rPr>
          <w:color w:val="000000"/>
          <w:spacing w:val="-8"/>
          <w:sz w:val="24"/>
          <w:szCs w:val="24"/>
        </w:rPr>
        <w:t>restorasyonların</w:t>
      </w:r>
      <w:proofErr w:type="gramEnd"/>
      <w:r w:rsidRPr="00BD4232">
        <w:rPr>
          <w:color w:val="000000"/>
          <w:spacing w:val="-8"/>
          <w:sz w:val="24"/>
          <w:szCs w:val="24"/>
        </w:rPr>
        <w:t xml:space="preserve"> yapıştırılmasında kullanılabilmelidir.</w:t>
      </w:r>
    </w:p>
    <w:p w:rsidR="00550F36" w:rsidRPr="00BD4232" w:rsidRDefault="00550F36" w:rsidP="00550F36">
      <w:pPr>
        <w:pStyle w:val="ListeParagraf"/>
        <w:numPr>
          <w:ilvl w:val="0"/>
          <w:numId w:val="1"/>
        </w:numPr>
        <w:shd w:val="clear" w:color="auto" w:fill="FFFFFF"/>
        <w:tabs>
          <w:tab w:val="left" w:pos="389"/>
        </w:tabs>
        <w:rPr>
          <w:color w:val="000000"/>
          <w:spacing w:val="-8"/>
          <w:sz w:val="24"/>
          <w:szCs w:val="24"/>
        </w:rPr>
      </w:pPr>
      <w:r w:rsidRPr="00BD4232">
        <w:rPr>
          <w:color w:val="000000"/>
          <w:spacing w:val="-8"/>
          <w:sz w:val="24"/>
          <w:szCs w:val="24"/>
        </w:rPr>
        <w:t xml:space="preserve">Uygun akıcılıkta ve en az % 70 doldurucu inorganik </w:t>
      </w:r>
      <w:proofErr w:type="gramStart"/>
      <w:r w:rsidRPr="00BD4232">
        <w:rPr>
          <w:color w:val="000000"/>
          <w:spacing w:val="-8"/>
          <w:sz w:val="24"/>
          <w:szCs w:val="24"/>
        </w:rPr>
        <w:t>partiküller</w:t>
      </w:r>
      <w:proofErr w:type="gramEnd"/>
      <w:r w:rsidRPr="00BD4232">
        <w:rPr>
          <w:color w:val="000000"/>
          <w:spacing w:val="-8"/>
          <w:sz w:val="24"/>
          <w:szCs w:val="24"/>
        </w:rPr>
        <w:t xml:space="preserve"> içermelidir.</w:t>
      </w:r>
    </w:p>
    <w:p w:rsidR="00550F36" w:rsidRPr="00BD4232" w:rsidRDefault="00550F36" w:rsidP="00550F36">
      <w:pPr>
        <w:pStyle w:val="ListeParagraf"/>
        <w:numPr>
          <w:ilvl w:val="0"/>
          <w:numId w:val="1"/>
        </w:numPr>
        <w:shd w:val="clear" w:color="auto" w:fill="FFFFFF"/>
        <w:tabs>
          <w:tab w:val="left" w:pos="389"/>
        </w:tabs>
        <w:rPr>
          <w:color w:val="000000"/>
          <w:spacing w:val="-8"/>
          <w:sz w:val="24"/>
          <w:szCs w:val="24"/>
        </w:rPr>
      </w:pPr>
      <w:r w:rsidRPr="00BD4232">
        <w:rPr>
          <w:color w:val="000000"/>
          <w:spacing w:val="-8"/>
          <w:sz w:val="24"/>
          <w:szCs w:val="24"/>
        </w:rPr>
        <w:t>Uygun akıcılığı sayesinde uygulandığı yüzeye iyi yayılmalıdır.</w:t>
      </w:r>
    </w:p>
    <w:p w:rsidR="00550F36" w:rsidRPr="00BD4232" w:rsidRDefault="00550F36" w:rsidP="00550F36">
      <w:pPr>
        <w:pStyle w:val="ListeParagraf"/>
        <w:numPr>
          <w:ilvl w:val="0"/>
          <w:numId w:val="1"/>
        </w:numPr>
        <w:shd w:val="clear" w:color="auto" w:fill="FFFFFF"/>
        <w:tabs>
          <w:tab w:val="left" w:pos="389"/>
        </w:tabs>
        <w:rPr>
          <w:color w:val="000000"/>
          <w:spacing w:val="-8"/>
          <w:sz w:val="24"/>
          <w:szCs w:val="24"/>
        </w:rPr>
      </w:pPr>
      <w:r w:rsidRPr="00BD4232">
        <w:rPr>
          <w:color w:val="000000"/>
          <w:spacing w:val="-8"/>
          <w:sz w:val="24"/>
          <w:szCs w:val="24"/>
        </w:rPr>
        <w:t xml:space="preserve">Geleneksel akışkan </w:t>
      </w:r>
      <w:proofErr w:type="spellStart"/>
      <w:r w:rsidRPr="00BD4232">
        <w:rPr>
          <w:color w:val="000000"/>
          <w:spacing w:val="-8"/>
          <w:sz w:val="24"/>
          <w:szCs w:val="24"/>
        </w:rPr>
        <w:t>kompozitlerden</w:t>
      </w:r>
      <w:proofErr w:type="spellEnd"/>
      <w:r w:rsidRPr="00BD4232">
        <w:rPr>
          <w:color w:val="000000"/>
          <w:spacing w:val="-8"/>
          <w:sz w:val="24"/>
          <w:szCs w:val="24"/>
        </w:rPr>
        <w:t xml:space="preserve"> daha düşük </w:t>
      </w:r>
      <w:proofErr w:type="spellStart"/>
      <w:r w:rsidRPr="00BD4232">
        <w:rPr>
          <w:color w:val="000000"/>
          <w:spacing w:val="-8"/>
          <w:sz w:val="24"/>
          <w:szCs w:val="24"/>
        </w:rPr>
        <w:t>polimerizasyon</w:t>
      </w:r>
      <w:proofErr w:type="spellEnd"/>
      <w:r w:rsidRPr="00BD4232">
        <w:rPr>
          <w:color w:val="000000"/>
          <w:spacing w:val="-8"/>
          <w:sz w:val="24"/>
          <w:szCs w:val="24"/>
        </w:rPr>
        <w:t xml:space="preserve"> büzülmesi yapmalıdır.</w:t>
      </w:r>
    </w:p>
    <w:p w:rsidR="00550F36" w:rsidRPr="00BD4232" w:rsidRDefault="00550F36" w:rsidP="00550F36">
      <w:pPr>
        <w:pStyle w:val="ListeParagraf"/>
        <w:numPr>
          <w:ilvl w:val="0"/>
          <w:numId w:val="1"/>
        </w:numPr>
        <w:shd w:val="clear" w:color="auto" w:fill="FFFFFF"/>
        <w:tabs>
          <w:tab w:val="left" w:pos="389"/>
        </w:tabs>
        <w:rPr>
          <w:color w:val="000000"/>
          <w:spacing w:val="-8"/>
          <w:sz w:val="24"/>
          <w:szCs w:val="24"/>
        </w:rPr>
      </w:pPr>
      <w:proofErr w:type="spellStart"/>
      <w:r w:rsidRPr="00BD4232">
        <w:rPr>
          <w:color w:val="000000"/>
          <w:spacing w:val="-8"/>
          <w:sz w:val="24"/>
          <w:szCs w:val="24"/>
        </w:rPr>
        <w:t>Abrazyona</w:t>
      </w:r>
      <w:proofErr w:type="spellEnd"/>
      <w:r w:rsidRPr="00BD4232">
        <w:rPr>
          <w:color w:val="000000"/>
          <w:spacing w:val="-8"/>
          <w:sz w:val="24"/>
          <w:szCs w:val="24"/>
        </w:rPr>
        <w:t xml:space="preserve"> dayanıklılığı çok iyi düzeyde olmalıdır.</w:t>
      </w:r>
    </w:p>
    <w:p w:rsidR="00550F36" w:rsidRPr="00BD4232" w:rsidRDefault="00550F36" w:rsidP="00550F36">
      <w:pPr>
        <w:pStyle w:val="ListeParagraf"/>
        <w:numPr>
          <w:ilvl w:val="0"/>
          <w:numId w:val="1"/>
        </w:numPr>
        <w:shd w:val="clear" w:color="auto" w:fill="FFFFFF"/>
        <w:tabs>
          <w:tab w:val="left" w:pos="389"/>
        </w:tabs>
        <w:rPr>
          <w:color w:val="000000"/>
          <w:spacing w:val="-8"/>
          <w:sz w:val="24"/>
          <w:szCs w:val="24"/>
        </w:rPr>
      </w:pPr>
      <w:r w:rsidRPr="00BD4232">
        <w:rPr>
          <w:color w:val="000000"/>
          <w:spacing w:val="-8"/>
          <w:sz w:val="24"/>
          <w:szCs w:val="24"/>
        </w:rPr>
        <w:t>Yüksek bükülme direncine sahip olmalıdır.</w:t>
      </w:r>
    </w:p>
    <w:p w:rsidR="00550F36" w:rsidRPr="00BD4232" w:rsidRDefault="00550F36" w:rsidP="00550F36">
      <w:pPr>
        <w:shd w:val="clear" w:color="auto" w:fill="FFFFFF"/>
        <w:tabs>
          <w:tab w:val="left" w:pos="389"/>
        </w:tabs>
        <w:rPr>
          <w:b/>
          <w:color w:val="000000"/>
          <w:spacing w:val="-4"/>
          <w:sz w:val="24"/>
          <w:szCs w:val="24"/>
        </w:rPr>
      </w:pPr>
      <w:r w:rsidRPr="00BD4232">
        <w:rPr>
          <w:b/>
          <w:color w:val="000000"/>
          <w:spacing w:val="-2"/>
          <w:sz w:val="24"/>
          <w:szCs w:val="24"/>
        </w:rPr>
        <w:t xml:space="preserve">4.NUMUNE ALMA veya DEĞERLENDİRME: </w:t>
      </w:r>
      <w:r w:rsidRPr="00BD4232">
        <w:rPr>
          <w:color w:val="000000"/>
          <w:spacing w:val="-2"/>
          <w:sz w:val="24"/>
          <w:szCs w:val="24"/>
        </w:rPr>
        <w:t>Teklifte numune getirilmelidir.</w:t>
      </w:r>
    </w:p>
    <w:p w:rsidR="00550F36" w:rsidRPr="00BD4232" w:rsidRDefault="00550F36" w:rsidP="00550F36">
      <w:pPr>
        <w:shd w:val="clear" w:color="auto" w:fill="FFFFFF"/>
        <w:tabs>
          <w:tab w:val="left" w:pos="389"/>
        </w:tabs>
        <w:rPr>
          <w:b/>
          <w:color w:val="000000"/>
          <w:spacing w:val="-10"/>
          <w:sz w:val="24"/>
          <w:szCs w:val="24"/>
        </w:rPr>
      </w:pPr>
      <w:r w:rsidRPr="00BD4232">
        <w:rPr>
          <w:b/>
          <w:color w:val="000000"/>
          <w:spacing w:val="-3"/>
          <w:sz w:val="24"/>
          <w:szCs w:val="24"/>
        </w:rPr>
        <w:t>5.DENETİM VE MUAYENE METODLARI:</w:t>
      </w:r>
      <w:r w:rsidRPr="00BD4232">
        <w:rPr>
          <w:sz w:val="24"/>
          <w:szCs w:val="24"/>
        </w:rPr>
        <w:t xml:space="preserve"> </w:t>
      </w:r>
      <w:r w:rsidRPr="00BD4232">
        <w:rPr>
          <w:color w:val="000000"/>
          <w:spacing w:val="-3"/>
          <w:sz w:val="24"/>
          <w:szCs w:val="24"/>
        </w:rPr>
        <w:t>Numune görülerek değerlendirilecektir.</w:t>
      </w:r>
    </w:p>
    <w:p w:rsidR="00550F36" w:rsidRPr="00BD4232" w:rsidRDefault="00550F36" w:rsidP="00550F36">
      <w:pPr>
        <w:shd w:val="clear" w:color="auto" w:fill="FFFFFF"/>
        <w:tabs>
          <w:tab w:val="left" w:pos="389"/>
        </w:tabs>
        <w:rPr>
          <w:b/>
          <w:color w:val="000000"/>
          <w:spacing w:val="-8"/>
          <w:sz w:val="24"/>
          <w:szCs w:val="24"/>
        </w:rPr>
      </w:pPr>
      <w:r w:rsidRPr="00BD4232">
        <w:rPr>
          <w:b/>
          <w:color w:val="000000"/>
          <w:spacing w:val="1"/>
          <w:sz w:val="24"/>
          <w:szCs w:val="24"/>
        </w:rPr>
        <w:t xml:space="preserve">6.AMBALAJLAMAVE ETİKETLEME: </w:t>
      </w:r>
    </w:p>
    <w:p w:rsidR="00550F36" w:rsidRPr="00BD4232" w:rsidRDefault="00550F36" w:rsidP="00550F36">
      <w:pPr>
        <w:shd w:val="clear" w:color="auto" w:fill="FFFFFF"/>
        <w:tabs>
          <w:tab w:val="left" w:pos="389"/>
        </w:tabs>
        <w:rPr>
          <w:color w:val="000000"/>
          <w:spacing w:val="-8"/>
          <w:sz w:val="24"/>
          <w:szCs w:val="24"/>
        </w:rPr>
      </w:pPr>
      <w:r w:rsidRPr="00BD4232">
        <w:rPr>
          <w:b/>
          <w:color w:val="000000"/>
          <w:spacing w:val="-8"/>
          <w:sz w:val="24"/>
          <w:szCs w:val="24"/>
        </w:rPr>
        <w:t>•</w:t>
      </w:r>
      <w:r w:rsidRPr="00BD4232">
        <w:rPr>
          <w:b/>
          <w:color w:val="000000"/>
          <w:spacing w:val="-8"/>
          <w:sz w:val="24"/>
          <w:szCs w:val="24"/>
        </w:rPr>
        <w:tab/>
      </w:r>
      <w:r w:rsidRPr="00BD4232">
        <w:rPr>
          <w:color w:val="000000"/>
          <w:spacing w:val="-8"/>
          <w:sz w:val="24"/>
          <w:szCs w:val="24"/>
        </w:rPr>
        <w:t>Kutuların üzerinde üretim tarihi ve son kullanım tarihi yazılı olmalıdır.</w:t>
      </w:r>
    </w:p>
    <w:p w:rsidR="00550F36" w:rsidRPr="00BD4232" w:rsidRDefault="00550F36" w:rsidP="00550F36">
      <w:pPr>
        <w:shd w:val="clear" w:color="auto" w:fill="FFFFFF"/>
        <w:tabs>
          <w:tab w:val="left" w:pos="389"/>
        </w:tabs>
        <w:rPr>
          <w:b/>
          <w:color w:val="000000"/>
          <w:spacing w:val="-8"/>
          <w:sz w:val="24"/>
          <w:szCs w:val="24"/>
        </w:rPr>
      </w:pPr>
      <w:r w:rsidRPr="00BD4232">
        <w:rPr>
          <w:b/>
          <w:color w:val="000000"/>
          <w:spacing w:val="-8"/>
          <w:sz w:val="24"/>
          <w:szCs w:val="24"/>
        </w:rPr>
        <w:t>•</w:t>
      </w:r>
      <w:r w:rsidRPr="00BD4232">
        <w:rPr>
          <w:b/>
          <w:color w:val="000000"/>
          <w:spacing w:val="-8"/>
          <w:sz w:val="24"/>
          <w:szCs w:val="24"/>
        </w:rPr>
        <w:tab/>
      </w:r>
      <w:r w:rsidRPr="00BD4232">
        <w:rPr>
          <w:color w:val="000000"/>
          <w:spacing w:val="-8"/>
          <w:sz w:val="24"/>
          <w:szCs w:val="24"/>
        </w:rPr>
        <w:t>Sudan, havadan ve ışıktan etkilenmeyecek şekilde sağlam ambalajlı olmalıdır.</w:t>
      </w:r>
    </w:p>
    <w:p w:rsidR="00550F36" w:rsidRPr="00BD4232" w:rsidRDefault="00550F36" w:rsidP="00550F36">
      <w:pPr>
        <w:shd w:val="clear" w:color="auto" w:fill="FFFFFF"/>
        <w:tabs>
          <w:tab w:val="left" w:pos="389"/>
        </w:tabs>
        <w:rPr>
          <w:b/>
          <w:color w:val="000000"/>
          <w:spacing w:val="-10"/>
          <w:sz w:val="24"/>
          <w:szCs w:val="24"/>
        </w:rPr>
      </w:pPr>
      <w:r w:rsidRPr="00BD4232">
        <w:rPr>
          <w:b/>
          <w:color w:val="000000"/>
          <w:spacing w:val="-4"/>
          <w:sz w:val="24"/>
          <w:szCs w:val="24"/>
        </w:rPr>
        <w:t>7.GARANTİ ŞARTLARI:</w:t>
      </w:r>
    </w:p>
    <w:p w:rsidR="00550F36" w:rsidRPr="00BD4232" w:rsidRDefault="00550F36" w:rsidP="00550F36">
      <w:pPr>
        <w:shd w:val="clear" w:color="auto" w:fill="FFFFFF"/>
        <w:tabs>
          <w:tab w:val="left" w:pos="389"/>
        </w:tabs>
        <w:rPr>
          <w:b/>
          <w:color w:val="000000"/>
          <w:spacing w:val="-10"/>
          <w:sz w:val="24"/>
          <w:szCs w:val="24"/>
        </w:rPr>
      </w:pPr>
      <w:r w:rsidRPr="00BD4232">
        <w:rPr>
          <w:b/>
          <w:color w:val="000000"/>
          <w:spacing w:val="-7"/>
          <w:sz w:val="24"/>
          <w:szCs w:val="24"/>
        </w:rPr>
        <w:t>8.EKLER:</w:t>
      </w:r>
    </w:p>
    <w:p w:rsidR="00550F36" w:rsidRPr="00BD4232" w:rsidRDefault="00550F36" w:rsidP="00550F36">
      <w:pPr>
        <w:shd w:val="clear" w:color="auto" w:fill="FFFFFF"/>
        <w:tabs>
          <w:tab w:val="left" w:pos="389"/>
        </w:tabs>
        <w:rPr>
          <w:b/>
          <w:color w:val="000000"/>
          <w:spacing w:val="-7"/>
          <w:sz w:val="24"/>
          <w:szCs w:val="24"/>
        </w:rPr>
      </w:pPr>
      <w:r w:rsidRPr="00BD4232">
        <w:rPr>
          <w:b/>
          <w:color w:val="000000"/>
          <w:spacing w:val="-4"/>
          <w:sz w:val="24"/>
          <w:szCs w:val="24"/>
        </w:rPr>
        <w:t>9.YARARLAN1LAN DOKUMAN (Varsa):</w:t>
      </w:r>
    </w:p>
    <w:p w:rsidR="002E202A" w:rsidRDefault="00550F36"/>
    <w:sectPr w:rsidR="002E202A" w:rsidSect="007E5F32">
      <w:pgSz w:w="12011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433BAD"/>
    <w:multiLevelType w:val="hybridMultilevel"/>
    <w:tmpl w:val="A37688CA"/>
    <w:lvl w:ilvl="0" w:tplc="CCE60E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0F36"/>
    <w:rsid w:val="00550F36"/>
    <w:rsid w:val="00745D44"/>
    <w:rsid w:val="00FF0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59370E"/>
  <w15:chartTrackingRefBased/>
  <w15:docId w15:val="{6CC87303-2474-4781-8BBF-6F3DA94A75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50F3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50F3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225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NouS/TncTR</Company>
  <LinksUpToDate>false</LinksUpToDate>
  <CharactersWithSpaces>1505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sartname_dis@outlook.com</dc:creator>
  <cp:keywords/>
  <dc:description/>
  <cp:lastModifiedBy>sartname_dis@outlook.com</cp:lastModifiedBy>
  <cp:revision>1</cp:revision>
  <dcterms:created xsi:type="dcterms:W3CDTF">2017-09-22T11:12:00Z</dcterms:created>
  <dcterms:modified xsi:type="dcterms:W3CDTF">2017-09-22T11:14:00Z</dcterms:modified>
</cp:coreProperties>
</file>